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4F6D" w14:textId="77777777" w:rsidR="00F860E7" w:rsidRDefault="00F860E7" w:rsidP="00F860E7">
      <w:pPr>
        <w:jc w:val="center"/>
        <w:rPr>
          <w:b/>
          <w:noProof/>
          <w:lang w:eastAsia="tr-TR"/>
        </w:rPr>
      </w:pPr>
      <w:r w:rsidRPr="00F860E7">
        <w:rPr>
          <w:b/>
          <w:noProof/>
          <w:lang w:eastAsia="tr-TR"/>
        </w:rPr>
        <w:t>LİSANSÜSTÜ EĞİTİM PROGRAMLARINA BAŞVURU SİSTEMİ</w:t>
      </w:r>
    </w:p>
    <w:p w14:paraId="6D71E881" w14:textId="057DBD9E" w:rsidR="00EE38CA" w:rsidRDefault="00CF251A" w:rsidP="008C2D57">
      <w:pPr>
        <w:ind w:firstLine="708"/>
      </w:pPr>
      <w:r w:rsidRPr="00CF251A">
        <w:rPr>
          <w:b/>
          <w:color w:val="C0504D" w:themeColor="accent2"/>
          <w:sz w:val="32"/>
          <w:szCs w:val="32"/>
        </w:rPr>
        <w:t>1)</w:t>
      </w:r>
      <w:r>
        <w:t xml:space="preserve"> </w:t>
      </w:r>
      <w:r w:rsidR="00051D3E">
        <w:t xml:space="preserve">Başvuru yapacak adayların </w:t>
      </w:r>
      <w:r w:rsidR="00051D3E">
        <w:rPr>
          <w:noProof/>
          <w:lang w:eastAsia="tr-TR"/>
        </w:rPr>
        <w:t xml:space="preserve"> </w:t>
      </w:r>
      <w:hyperlink r:id="rId7" w:tgtFrame="_blank" w:history="1">
        <w:r w:rsidR="0041676D" w:rsidRPr="0041676D">
          <w:rPr>
            <w:rStyle w:val="Kpr"/>
            <w:rFonts w:cstheme="minorHAnsi"/>
            <w:color w:val="005A95"/>
            <w:shd w:val="clear" w:color="auto" w:fill="FFFFFF"/>
          </w:rPr>
          <w:t>http://adayogrenci.ege.edu.tr</w:t>
        </w:r>
      </w:hyperlink>
      <w:r w:rsidR="0041676D">
        <w:t xml:space="preserve"> </w:t>
      </w:r>
      <w:r w:rsidR="00051D3E">
        <w:t>adresinden giriş yapma</w:t>
      </w:r>
      <w:r w:rsidR="00703A17">
        <w:t xml:space="preserve">ları </w:t>
      </w:r>
      <w:r w:rsidR="00051D3E">
        <w:t>gerekmektedir.</w:t>
      </w:r>
    </w:p>
    <w:p w14:paraId="45F189E2" w14:textId="77777777" w:rsidR="00CF251A" w:rsidRPr="008C2D57" w:rsidRDefault="00CF251A" w:rsidP="008C2D57">
      <w:pPr>
        <w:ind w:firstLine="708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518154B" wp14:editId="47F5B038">
            <wp:simplePos x="0" y="0"/>
            <wp:positionH relativeFrom="column">
              <wp:posOffset>453390</wp:posOffset>
            </wp:positionH>
            <wp:positionV relativeFrom="paragraph">
              <wp:posOffset>-5080</wp:posOffset>
            </wp:positionV>
            <wp:extent cx="3136900" cy="2673985"/>
            <wp:effectExtent l="0" t="0" r="12700" b="0"/>
            <wp:wrapThrough wrapText="bothSides">
              <wp:wrapPolygon edited="0">
                <wp:start x="0" y="0"/>
                <wp:lineTo x="0" y="21338"/>
                <wp:lineTo x="21513" y="21338"/>
                <wp:lineTo x="2151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1.59.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8807" w14:textId="284E7BDC" w:rsidR="00CF251A" w:rsidRDefault="00051D3E" w:rsidP="00CF251A">
      <w:r>
        <w:t xml:space="preserve">Açılan sayfada; adayların </w:t>
      </w:r>
      <w:r w:rsidR="008C2D57" w:rsidRPr="008C2D57">
        <w:rPr>
          <w:b/>
          <w:color w:val="C0504D" w:themeColor="accent2"/>
        </w:rPr>
        <w:t xml:space="preserve">kaydol </w:t>
      </w:r>
      <w:r w:rsidR="008C2D57">
        <w:t xml:space="preserve">butonu ile karşısına çıkan bilgileri eksiksiz doldurarak </w:t>
      </w:r>
      <w:r>
        <w:t>hesap oluşturmaları gerekmektedir.</w:t>
      </w:r>
      <w:r w:rsidR="00CF251A">
        <w:t xml:space="preserve"> </w:t>
      </w:r>
    </w:p>
    <w:p w14:paraId="5FC66815" w14:textId="77777777" w:rsidR="00CF251A" w:rsidRDefault="00CF251A" w:rsidP="00CF251A"/>
    <w:p w14:paraId="5993CAEA" w14:textId="77777777" w:rsidR="00CF251A" w:rsidRDefault="00CF251A" w:rsidP="00CF251A">
      <w:pPr>
        <w:ind w:left="200"/>
      </w:pPr>
    </w:p>
    <w:p w14:paraId="15DC5252" w14:textId="77777777" w:rsidR="00CF251A" w:rsidRDefault="00CF251A" w:rsidP="00CF251A">
      <w:pPr>
        <w:ind w:left="200"/>
      </w:pPr>
    </w:p>
    <w:p w14:paraId="404EC910" w14:textId="77777777" w:rsidR="00CF251A" w:rsidRDefault="00CF251A" w:rsidP="00CF251A">
      <w:pPr>
        <w:ind w:left="200"/>
      </w:pPr>
    </w:p>
    <w:p w14:paraId="29844A46" w14:textId="77777777" w:rsidR="00CF251A" w:rsidRDefault="00CF251A" w:rsidP="00CF251A"/>
    <w:p w14:paraId="532222A4" w14:textId="77777777" w:rsidR="00CF251A" w:rsidRDefault="00CF251A" w:rsidP="00CF251A">
      <w:pPr>
        <w:ind w:left="200"/>
      </w:pPr>
      <w:r>
        <w:t xml:space="preserve">                                                                                                              </w: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776233E" wp14:editId="4A32E5A1">
            <wp:simplePos x="0" y="0"/>
            <wp:positionH relativeFrom="column">
              <wp:posOffset>3729990</wp:posOffset>
            </wp:positionH>
            <wp:positionV relativeFrom="paragraph">
              <wp:posOffset>1905</wp:posOffset>
            </wp:positionV>
            <wp:extent cx="2574290" cy="3938270"/>
            <wp:effectExtent l="0" t="0" r="0" b="0"/>
            <wp:wrapThrough wrapText="bothSides">
              <wp:wrapPolygon edited="0">
                <wp:start x="0" y="0"/>
                <wp:lineTo x="0" y="21454"/>
                <wp:lineTo x="21312" y="21454"/>
                <wp:lineTo x="2131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2.3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7C4CB" w14:textId="77777777" w:rsidR="00CF251A" w:rsidRDefault="00CF251A" w:rsidP="00CF251A">
      <w:pPr>
        <w:ind w:left="200"/>
      </w:pPr>
    </w:p>
    <w:p w14:paraId="5C658A11" w14:textId="77777777" w:rsidR="00CF251A" w:rsidRDefault="00CF251A" w:rsidP="00CF251A">
      <w:pPr>
        <w:ind w:left="200"/>
      </w:pPr>
      <w:r>
        <w:t xml:space="preserve">    </w:t>
      </w:r>
    </w:p>
    <w:p w14:paraId="3E6EA4B6" w14:textId="77777777" w:rsidR="00CF251A" w:rsidRDefault="00CF251A" w:rsidP="00CF251A">
      <w:pPr>
        <w:ind w:left="200"/>
      </w:pPr>
      <w:r w:rsidRPr="00CF251A">
        <w:rPr>
          <w:b/>
          <w:color w:val="C0504D" w:themeColor="accent2"/>
          <w:sz w:val="32"/>
          <w:szCs w:val="32"/>
        </w:rPr>
        <w:t>2)</w:t>
      </w:r>
      <w:r>
        <w:t xml:space="preserve"> Mail adreslerine gelen doğrulama linki ile başvuru </w:t>
      </w:r>
    </w:p>
    <w:p w14:paraId="35B1C198" w14:textId="77777777" w:rsidR="00DD313C" w:rsidRDefault="00CF251A" w:rsidP="00A8741E">
      <w:pPr>
        <w:ind w:left="200"/>
      </w:pPr>
      <w:r>
        <w:t>ekranına  giriş yapılması gerekmektedir.</w:t>
      </w:r>
    </w:p>
    <w:p w14:paraId="7F5CB823" w14:textId="77777777" w:rsidR="00CF251A" w:rsidRDefault="00CF251A" w:rsidP="00CF251A"/>
    <w:p w14:paraId="23110157" w14:textId="77777777" w:rsidR="00CF251A" w:rsidRDefault="00CF251A" w:rsidP="00CF251A"/>
    <w:p w14:paraId="5E6D2C5D" w14:textId="77777777" w:rsidR="00CF251A" w:rsidRDefault="00CF251A" w:rsidP="00CF251A"/>
    <w:p w14:paraId="1D4BC9BF" w14:textId="77777777" w:rsidR="00CF251A" w:rsidRDefault="00CF251A" w:rsidP="00CF251A"/>
    <w:p w14:paraId="7F8775AE" w14:textId="77777777" w:rsidR="00CF251A" w:rsidRDefault="00CF251A" w:rsidP="00CF251A"/>
    <w:p w14:paraId="0ABA977D" w14:textId="77777777" w:rsidR="00CF251A" w:rsidRDefault="00CF251A" w:rsidP="00CF251A"/>
    <w:p w14:paraId="335252E1" w14:textId="77777777" w:rsidR="00CF251A" w:rsidRDefault="00CF251A" w:rsidP="00CF251A"/>
    <w:p w14:paraId="78424B9D" w14:textId="65F25D05" w:rsidR="00CF251A" w:rsidRDefault="00CF251A" w:rsidP="00CF251A">
      <w:r>
        <w:t xml:space="preserve">   </w:t>
      </w:r>
      <w:r w:rsidRPr="00CF251A">
        <w:rPr>
          <w:b/>
          <w:color w:val="C0504D" w:themeColor="accent2"/>
          <w:sz w:val="32"/>
          <w:szCs w:val="32"/>
        </w:rPr>
        <w:t>3)</w:t>
      </w:r>
      <w:r>
        <w:t xml:space="preserve"> Anasayfa</w:t>
      </w:r>
      <w:r w:rsidR="00E818C1">
        <w:t xml:space="preserve"> </w:t>
      </w:r>
      <w:r>
        <w:t xml:space="preserve">da yeni başvuruda bulunmak için </w:t>
      </w:r>
      <w:r w:rsidR="00703A17">
        <w:t xml:space="preserve">linke </w:t>
      </w:r>
      <w:r>
        <w:t>tıklayınız.</w:t>
      </w:r>
    </w:p>
    <w:p w14:paraId="225BC9FC" w14:textId="77777777" w:rsidR="00CF251A" w:rsidRDefault="00CF251A" w:rsidP="00CF251A">
      <w:r>
        <w:rPr>
          <w:noProof/>
          <w:lang w:eastAsia="tr-TR"/>
        </w:rPr>
        <w:drawing>
          <wp:inline distT="0" distB="0" distL="0" distR="0" wp14:anchorId="1DA01EBE" wp14:editId="22C81CEB">
            <wp:extent cx="6404610" cy="2095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4.5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20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9D71" w14:textId="77777777" w:rsidR="00A8741E" w:rsidRPr="00A8741E" w:rsidRDefault="00A8741E" w:rsidP="00A8741E">
      <w:pPr>
        <w:pStyle w:val="ListeParagraf"/>
      </w:pPr>
      <w:r>
        <w:rPr>
          <w:b/>
          <w:color w:val="C0504D" w:themeColor="accent2"/>
          <w:sz w:val="32"/>
          <w:szCs w:val="32"/>
        </w:rPr>
        <w:lastRenderedPageBreak/>
        <w:t xml:space="preserve">  </w:t>
      </w:r>
      <w:r w:rsidRPr="00A8741E">
        <w:rPr>
          <w:b/>
          <w:color w:val="C0504D" w:themeColor="accent2"/>
          <w:sz w:val="32"/>
          <w:szCs w:val="32"/>
        </w:rPr>
        <w:t xml:space="preserve">4) </w:t>
      </w:r>
      <w:r>
        <w:rPr>
          <w:b/>
          <w:color w:val="C0504D" w:themeColor="accent2"/>
          <w:sz w:val="32"/>
          <w:szCs w:val="32"/>
        </w:rPr>
        <w:t xml:space="preserve"> </w:t>
      </w:r>
      <w:r>
        <w:t>Nüfus bilgileri sistem tarafından gelmeyen adaylar Nüfus 1 ve Nüfus 2 bilgilerini manuel gireceklerdir.</w:t>
      </w:r>
    </w:p>
    <w:p w14:paraId="3384CA2C" w14:textId="6F2280AE" w:rsidR="00CF251A" w:rsidRPr="00A8741E" w:rsidRDefault="003F3630" w:rsidP="00CF251A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19AF7C90" wp14:editId="703916D6">
            <wp:extent cx="7110730" cy="50996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CD6D3" w14:textId="6A7BB5BB" w:rsidR="008A471D" w:rsidRDefault="00081ECE" w:rsidP="00081ECE">
      <w:pPr>
        <w:pStyle w:val="ListeParagraf"/>
        <w:numPr>
          <w:ilvl w:val="0"/>
          <w:numId w:val="8"/>
        </w:numPr>
      </w:pPr>
      <w:r>
        <w:t xml:space="preserve">Yabancı Uyruklu adayların pasaport </w:t>
      </w:r>
      <w:r w:rsidR="003F3630">
        <w:t>görüntülerini/fotokopilerini</w:t>
      </w:r>
      <w:r>
        <w:t xml:space="preserve"> son adımda Lisansüstü Aday Öğrenci Belge Yükleme alanına yüklemeleri gerekmektedir.</w:t>
      </w:r>
    </w:p>
    <w:p w14:paraId="03F912C9" w14:textId="77777777" w:rsidR="00703A17" w:rsidRDefault="00703A17" w:rsidP="00703A17">
      <w:pPr>
        <w:pStyle w:val="ListeParagraf"/>
        <w:ind w:left="1004"/>
      </w:pPr>
    </w:p>
    <w:p w14:paraId="06DA1228" w14:textId="77777777" w:rsidR="00794785" w:rsidRPr="00A8741E" w:rsidRDefault="00A8741E" w:rsidP="00A8741E">
      <w:pPr>
        <w:pStyle w:val="ListeParagraf"/>
        <w:rPr>
          <w:b/>
          <w:color w:val="C0504D" w:themeColor="accent2"/>
          <w:sz w:val="32"/>
          <w:szCs w:val="32"/>
        </w:rPr>
      </w:pPr>
      <w:r w:rsidRPr="00A8741E">
        <w:rPr>
          <w:b/>
          <w:color w:val="C0504D" w:themeColor="accent2"/>
          <w:sz w:val="32"/>
          <w:szCs w:val="32"/>
        </w:rPr>
        <w:t xml:space="preserve">5) </w:t>
      </w:r>
      <w:r w:rsidR="008A471D" w:rsidRPr="00A8741E">
        <w:rPr>
          <w:b/>
        </w:rPr>
        <w:t>ALES VEYA EŞDEĞERİ SINAV BİLGİLERİ</w:t>
      </w:r>
    </w:p>
    <w:p w14:paraId="76F7302A" w14:textId="1DE76834" w:rsidR="008A471D" w:rsidRDefault="00A8741E" w:rsidP="00794785">
      <w:pPr>
        <w:pStyle w:val="ListeParagraf"/>
      </w:pPr>
      <w:r>
        <w:t>ALES</w:t>
      </w:r>
      <w:r w:rsidR="00703A17">
        <w:t xml:space="preserve"> bilgilerim</w:t>
      </w:r>
      <w:r w:rsidR="00794785">
        <w:t>i getir butonu ile sonuçlar ekrana yansıtılır.</w:t>
      </w:r>
      <w:r w:rsidR="00FB4546">
        <w:t xml:space="preserve"> Yansıtılan sınavlardan geçerlilik tarihine dikkat ederek istenilen sınav seçilerek devam edilir. </w:t>
      </w:r>
      <w:r w:rsidR="00794785">
        <w:t xml:space="preserve"> </w:t>
      </w:r>
      <w:r w:rsidR="00794785" w:rsidRPr="00794785">
        <w:t xml:space="preserve">ALES </w:t>
      </w:r>
      <w:r w:rsidR="00FB4546">
        <w:t>bilgileri</w:t>
      </w:r>
      <w:r w:rsidR="00794785" w:rsidRPr="00794785">
        <w:t xml:space="preserve"> gelmeyen ve bu yüzden sına</w:t>
      </w:r>
      <w:r w:rsidR="00081ECE">
        <w:t>v sonucunu manuel giren adayların,</w:t>
      </w:r>
      <w:r w:rsidR="00081ECE" w:rsidRPr="00081ECE">
        <w:t xml:space="preserve"> </w:t>
      </w:r>
      <w:r w:rsidR="00081ECE">
        <w:t xml:space="preserve">sonuç belgelerini </w:t>
      </w:r>
      <w:r w:rsidR="00E35714">
        <w:t xml:space="preserve">yan taraftaki </w:t>
      </w:r>
      <w:r w:rsidR="00081ECE">
        <w:t xml:space="preserve">Belge Yükleme alanına </w:t>
      </w:r>
      <w:r w:rsidR="00E35714">
        <w:t xml:space="preserve">dosya seç ve dosya yükle butonlarıyla </w:t>
      </w:r>
      <w:r w:rsidR="00081ECE">
        <w:t xml:space="preserve">yüklemeleri gerekmektedir. </w:t>
      </w:r>
      <w:r w:rsidR="00794785" w:rsidRPr="00794785">
        <w:t xml:space="preserve"> </w:t>
      </w:r>
    </w:p>
    <w:p w14:paraId="03FFBED6" w14:textId="6809A6B0" w:rsidR="008A471D" w:rsidRDefault="00E818C1" w:rsidP="00703A17">
      <w:pPr>
        <w:pStyle w:val="ListeParagraf"/>
        <w:numPr>
          <w:ilvl w:val="0"/>
          <w:numId w:val="8"/>
        </w:numPr>
      </w:pPr>
      <w:r>
        <w:t>Yabancı uyruklu öğrenciler</w:t>
      </w:r>
      <w:r w:rsidR="00436821">
        <w:t xml:space="preserve"> ile Tezsiz Yüksek Lisansa başvuran tüm adaylar </w:t>
      </w:r>
      <w:r w:rsidR="00C520EB">
        <w:t xml:space="preserve">ALES Sınavından muaf olduğundan </w:t>
      </w:r>
      <w:r w:rsidR="000F1B1B">
        <w:t xml:space="preserve">karşılarına </w:t>
      </w:r>
      <w:r w:rsidR="00C520EB">
        <w:t xml:space="preserve">ALES </w:t>
      </w:r>
      <w:r w:rsidR="000F1B1B">
        <w:t>bilgileri kısmı gelmeyecektir.</w:t>
      </w:r>
    </w:p>
    <w:p w14:paraId="0548C9B9" w14:textId="77777777" w:rsidR="008C2D57" w:rsidRDefault="008C2D57" w:rsidP="008C2D57">
      <w:pPr>
        <w:pStyle w:val="ListeParagraf"/>
      </w:pPr>
    </w:p>
    <w:p w14:paraId="546F779A" w14:textId="77777777" w:rsidR="008A471D" w:rsidRPr="00F860E7" w:rsidRDefault="008A471D" w:rsidP="00A8741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YABANCI DİL SINAV BİLGİLERİ</w:t>
      </w:r>
    </w:p>
    <w:p w14:paraId="534C2E07" w14:textId="77777777" w:rsidR="00A8741E" w:rsidRDefault="004B7DE6" w:rsidP="00FB4546">
      <w:pPr>
        <w:pStyle w:val="ListeParagraf"/>
      </w:pPr>
      <w:r>
        <w:t xml:space="preserve">Yabancı Dil Sınav </w:t>
      </w:r>
      <w:r w:rsidR="00FB4546">
        <w:t>bilgiler</w:t>
      </w:r>
      <w:r w:rsidR="00A8741E">
        <w:t>im</w:t>
      </w:r>
      <w:r w:rsidR="00FB4546">
        <w:t xml:space="preserve">i getir butonu ile sonuçlar ekrana yansıtılır. Yansıtılan sınavlardan geçerlilik tarihine dikkat ederek istenilen sınav seçilerek devam edilir.  </w:t>
      </w:r>
    </w:p>
    <w:p w14:paraId="2C8EAFA4" w14:textId="0BE73547" w:rsidR="00A8741E" w:rsidRDefault="00FB4546" w:rsidP="00A8741E">
      <w:pPr>
        <w:pStyle w:val="ListeParagraf"/>
        <w:numPr>
          <w:ilvl w:val="0"/>
          <w:numId w:val="7"/>
        </w:numPr>
      </w:pPr>
      <w:r>
        <w:t>Yabancı Dil Sınav</w:t>
      </w:r>
      <w:r w:rsidRPr="00794785">
        <w:t xml:space="preserve"> </w:t>
      </w:r>
      <w:r>
        <w:t xml:space="preserve">bilgileri </w:t>
      </w:r>
      <w:r w:rsidRPr="00794785">
        <w:t>gelmeyen ve bu yüzden sınav</w:t>
      </w:r>
      <w:r w:rsidR="00A8741E">
        <w:t xml:space="preserve"> sonucunu manuel giren adayların sonuç belgelerini </w:t>
      </w:r>
      <w:r w:rsidR="00E35714">
        <w:t>yan taraftaki Belge Yükleme alanına dosya seç ve dosya yükle butonlarıyla yüklemeleri gerekmektedir.</w:t>
      </w:r>
    </w:p>
    <w:p w14:paraId="1FBC2B64" w14:textId="766BB328" w:rsidR="00E35714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>
        <w:t>L</w:t>
      </w:r>
      <w:r w:rsidR="00707D16">
        <w:t xml:space="preserve">isans eğitimini %100 </w:t>
      </w:r>
      <w:r w:rsidR="00E818C1">
        <w:t>İngilizce</w:t>
      </w:r>
      <w:r w:rsidR="00707D16">
        <w:t xml:space="preserve"> tamamlayan adaylar</w:t>
      </w:r>
      <w:r w:rsidR="00CC2F1D">
        <w:t>ın</w:t>
      </w:r>
      <w:r>
        <w:t xml:space="preserve"> </w:t>
      </w:r>
      <w:r w:rsidR="000E0BD7">
        <w:t xml:space="preserve">%100 İngilizce eğitim gördüğüne dair belgeyi </w:t>
      </w:r>
      <w:r w:rsidR="00E35714">
        <w:t xml:space="preserve">yan taraftaki Belge Yükleme alanına dosya seç ve dosya yükle butonlarıyla yüklemeleri gerekmektedir. </w:t>
      </w:r>
    </w:p>
    <w:p w14:paraId="670FFDB8" w14:textId="1E509A7B" w:rsidR="00A8741E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 w:rsidRPr="00E35714">
        <w:rPr>
          <w:b/>
          <w:u w:val="single"/>
        </w:rPr>
        <w:t>İl</w:t>
      </w:r>
      <w:r w:rsidR="00707D16" w:rsidRPr="00E35714">
        <w:rPr>
          <w:b/>
          <w:u w:val="single"/>
        </w:rPr>
        <w:t>gili döneme ait</w:t>
      </w:r>
      <w:r w:rsidR="00707D16">
        <w:t xml:space="preserve"> Üniversitemizin yap</w:t>
      </w:r>
      <w:r>
        <w:t xml:space="preserve">tığı </w:t>
      </w:r>
      <w:r w:rsidR="00707D16">
        <w:t>İngilizce sınavına girmiş olan adaylar “Üniversite Yabancı Dil Sınavı”nı seçtikten sonra</w:t>
      </w:r>
      <w:r w:rsidR="00436821">
        <w:t xml:space="preserve"> </w:t>
      </w:r>
      <w:r w:rsidR="001C6F08">
        <w:t>Yabancı Diller Yüksekokulundan alınan başarı belgesi</w:t>
      </w:r>
      <w:r w:rsidR="00703A17">
        <w:t>ni</w:t>
      </w:r>
      <w:r w:rsidR="00E35714">
        <w:t xml:space="preserve"> ya da Yabancı Diller Yüksekokulunun web sayfasında ilan edilen linkten alınan ekran görüntüsünü</w:t>
      </w:r>
      <w:r w:rsidR="00703A17">
        <w:t xml:space="preserve"> </w:t>
      </w:r>
      <w:r w:rsidR="00E35714">
        <w:t>yan taraftaki Belge Yükleme alanına dosya seç ve dosya yükle butonlarıyla yüklemeleri gerekmektedir.</w:t>
      </w:r>
      <w:r w:rsidR="00436821">
        <w:t xml:space="preserve"> Belge yok ise o döneme ait sonuçların yer aldığı Ege Üniversitesi Yabancı Diller Yüksekokulunun internet sayfasının ekran görüntüsünü yükleyebilirler.</w:t>
      </w:r>
      <w:r w:rsidR="001C6F08">
        <w:t xml:space="preserve"> </w:t>
      </w:r>
    </w:p>
    <w:p w14:paraId="0A23C0F4" w14:textId="5B594013" w:rsidR="003F3630" w:rsidRPr="00F41724" w:rsidRDefault="003F3630" w:rsidP="003F3630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</w:pP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Doktora başvurularında </w:t>
      </w:r>
      <w:r w:rsidRPr="00761E6A"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  <w:t xml:space="preserve">Ege Üniversitesi Yabancı Diller Yüksekokulu’nun yaptığı  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Yüksek Lisans Yabancı Dil Muafiyet Sınavı </w:t>
      </w:r>
      <w:r w:rsidRPr="00761E6A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u w:val="single"/>
          <w:lang w:val="en-AU" w:eastAsia="tr-TR"/>
        </w:rPr>
        <w:t>geçersizdir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. Başvuru yap</w:t>
      </w:r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ıp mülakata girmiş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dahi olsanız </w:t>
      </w:r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başvurunuz 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geçersiz sayılır.</w:t>
      </w:r>
    </w:p>
    <w:p w14:paraId="68DBFC62" w14:textId="2924FED8" w:rsidR="00F41724" w:rsidRPr="00F41724" w:rsidRDefault="00F41724" w:rsidP="00F41724">
      <w:pPr>
        <w:numPr>
          <w:ilvl w:val="0"/>
          <w:numId w:val="7"/>
        </w:numPr>
        <w:spacing w:before="60" w:after="0" w:line="240" w:lineRule="auto"/>
        <w:jc w:val="both"/>
        <w:rPr>
          <w:rFonts w:eastAsia="Times New Roman" w:cstheme="minorHAnsi"/>
          <w:noProof/>
          <w:spacing w:val="4"/>
          <w:highlight w:val="yellow"/>
          <w:lang w:eastAsia="tr-TR"/>
        </w:rPr>
      </w:pPr>
      <w:r w:rsidRPr="00F41724">
        <w:rPr>
          <w:rFonts w:eastAsia="Times New Roman" w:cstheme="minorHAnsi"/>
          <w:noProof/>
          <w:spacing w:val="4"/>
          <w:highlight w:val="yellow"/>
          <w:lang w:eastAsia="tr-TR"/>
        </w:rPr>
        <w:t>EÜ Yabancı Diller Yüksekokulu Yönetim Kurulu Kararı gereği;19 Şubat 2021 tarihinde yapılan E.Ü. Yabancı Diller Yüksekokulu Yabancı Dil Yeterlilik Sınavı sonuçları yalnızca 2020-2021 bahar dönemi yüksek lisans başvuruları için kullanılabilmektedir. Bu tarih dışındaki E.Ü. Yabancı Diller Yüksekokulu Yabancı Dil Yeterlilik Sınavlarının geçerlilik süresi 3 yıldır.</w:t>
      </w:r>
    </w:p>
    <w:p w14:paraId="6B855DC6" w14:textId="5A16F686" w:rsidR="00A8741E" w:rsidRPr="00A8741E" w:rsidRDefault="00C00816" w:rsidP="00A8741E">
      <w:pPr>
        <w:pStyle w:val="ListeParagraf"/>
        <w:numPr>
          <w:ilvl w:val="0"/>
          <w:numId w:val="7"/>
        </w:numPr>
        <w:rPr>
          <w:i/>
        </w:rPr>
      </w:pPr>
      <w:r>
        <w:t>Yabancı uyruklu adaylar üstte yer alan yabancı dil sınav türünü İngilizce , altındaki yabancı dil sınav türünü Türkçe seçerek doldurmalılar</w:t>
      </w:r>
    </w:p>
    <w:p w14:paraId="522D35BB" w14:textId="3F5A995A" w:rsidR="008A471D" w:rsidRPr="008307D1" w:rsidRDefault="00436821" w:rsidP="008A471D">
      <w:pPr>
        <w:pStyle w:val="ListeParagraf"/>
        <w:numPr>
          <w:ilvl w:val="0"/>
          <w:numId w:val="7"/>
        </w:numPr>
        <w:rPr>
          <w:i/>
        </w:rPr>
      </w:pPr>
      <w:r>
        <w:t>Tezsiz Yüksek Lisansa başvuran adaylar</w:t>
      </w:r>
      <w:r w:rsidR="00E35714">
        <w:t>ın karşısına</w:t>
      </w:r>
      <w:r>
        <w:t xml:space="preserve"> yabancı dil </w:t>
      </w:r>
      <w:r w:rsidR="00E35714">
        <w:t>bilgileri kısmı gelmeyecektir.</w:t>
      </w:r>
    </w:p>
    <w:p w14:paraId="2B733B13" w14:textId="77777777" w:rsidR="008A471D" w:rsidRPr="00F860E7" w:rsidRDefault="008A471D" w:rsidP="00081EC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MEZUNİYET BİLGİLERİ</w:t>
      </w:r>
    </w:p>
    <w:p w14:paraId="2A1C31E2" w14:textId="72F51AA3" w:rsidR="000F1B1B" w:rsidRDefault="00A8741E" w:rsidP="008A471D">
      <w:r>
        <w:t xml:space="preserve">Lisans </w:t>
      </w:r>
      <w:r w:rsidR="001048F3">
        <w:t>Bilgileri</w:t>
      </w:r>
      <w:r>
        <w:t>mi</w:t>
      </w:r>
      <w:r w:rsidR="001048F3">
        <w:t xml:space="preserve"> Getir butonu ile mezuniyet ve transkript notu bilgileriniz ekrana ya</w:t>
      </w:r>
      <w:r w:rsidR="00940892">
        <w:t xml:space="preserve">nsıyacaktır. Bilgileri gelmeyen adayların mezuniyet </w:t>
      </w:r>
      <w:r w:rsidR="00081ECE">
        <w:t xml:space="preserve">bilgilerini manuel olarak girdikten sonra </w:t>
      </w:r>
      <w:r w:rsidR="000F1B1B">
        <w:t>yan taraftaki Belge Yükleme alanına dosya seç ve dosya yükle butonlarıyla mezuniyet belgesi ve transkript belgelerini  yüklemeleri gerekmektedir. Mezuniyet belgeleri e-devletten indirilerek yüklenebilir.</w:t>
      </w:r>
    </w:p>
    <w:p w14:paraId="76B0A5F4" w14:textId="400BE1BE" w:rsidR="00081ECE" w:rsidRDefault="00940892" w:rsidP="008A471D">
      <w:r>
        <w:t>H</w:t>
      </w:r>
      <w:r w:rsidR="001048F3">
        <w:t xml:space="preserve">enüz mezun olmayan adayların </w:t>
      </w:r>
      <w:r>
        <w:t>sadece</w:t>
      </w:r>
      <w:r w:rsidR="001048F3">
        <w:t xml:space="preserve"> transkript belgelerini yüklemesi </w:t>
      </w:r>
      <w:r w:rsidR="000F1B1B">
        <w:t>yeterlidir</w:t>
      </w:r>
      <w:r w:rsidR="001048F3">
        <w:t xml:space="preserve">. </w:t>
      </w:r>
      <w:r w:rsidR="00D92EF4">
        <w:t xml:space="preserve"> </w:t>
      </w:r>
    </w:p>
    <w:p w14:paraId="71DB86A3" w14:textId="0C10DC0A" w:rsidR="00081ECE" w:rsidRDefault="00081ECE" w:rsidP="000F1B1B">
      <w:pPr>
        <w:pStyle w:val="ListeParagraf"/>
        <w:numPr>
          <w:ilvl w:val="0"/>
          <w:numId w:val="6"/>
        </w:numPr>
      </w:pPr>
      <w:r w:rsidRPr="00081ECE">
        <w:t>Adaylar</w:t>
      </w:r>
      <w:r w:rsidR="000F1B1B">
        <w:t xml:space="preserve"> </w:t>
      </w:r>
      <w:r w:rsidRPr="00081ECE">
        <w:t xml:space="preserve"> </w:t>
      </w:r>
      <w:r>
        <w:t xml:space="preserve">Lisansüstü Aday Öğrenci Belge Yükleme alanında Belge Türü kısmındaki </w:t>
      </w:r>
      <w:r w:rsidR="000F1B1B">
        <w:t xml:space="preserve">sorunlu olan aşağıdaki </w:t>
      </w:r>
      <w:r>
        <w:t xml:space="preserve">belgeleri yüklemek zorundadırlar. </w:t>
      </w:r>
      <w:r w:rsidR="008307D1">
        <w:t>(</w:t>
      </w:r>
      <w:r w:rsidR="000F1B1B">
        <w:t>ALES/Yabancı Dil/Transkript/Mezuniyet belgeleri yukarıda yüklendiğinden</w:t>
      </w:r>
      <w:r w:rsidR="008307D1">
        <w:t xml:space="preserve"> en alttaki alana bu belgeler yüklenmeyecektir.)</w:t>
      </w:r>
    </w:p>
    <w:p w14:paraId="58A0C910" w14:textId="77777777" w:rsid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>TC uyruklu adaylar için: özgeçmiş</w:t>
      </w:r>
    </w:p>
    <w:p w14:paraId="083910E9" w14:textId="2B4E5703" w:rsidR="000F1B1B" w:rsidRP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 xml:space="preserve">Yabancı uyruklu adaylar için: pasaport, transkriptlerin </w:t>
      </w:r>
      <w:r>
        <w:rPr>
          <w:sz w:val="24"/>
          <w:szCs w:val="24"/>
        </w:rPr>
        <w:t>K</w:t>
      </w:r>
      <w:r w:rsidRPr="000F1B1B">
        <w:rPr>
          <w:sz w:val="24"/>
          <w:szCs w:val="24"/>
        </w:rPr>
        <w:t>onsolosluk çevirileri</w:t>
      </w:r>
    </w:p>
    <w:p w14:paraId="0DC904F1" w14:textId="77777777" w:rsidR="00081ECE" w:rsidRDefault="00081ECE" w:rsidP="008A471D">
      <w:p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      </w:t>
      </w:r>
      <w:r>
        <w:rPr>
          <w:b/>
          <w:noProof/>
          <w:color w:val="FF6600"/>
          <w:sz w:val="32"/>
          <w:szCs w:val="32"/>
          <w:lang w:eastAsia="tr-TR"/>
        </w:rPr>
        <w:drawing>
          <wp:inline distT="0" distB="0" distL="0" distR="0" wp14:anchorId="5C792449" wp14:editId="2E71D97D">
            <wp:extent cx="6176010" cy="43967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vuru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43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2E9C" w14:textId="357ACF49" w:rsidR="008307D1" w:rsidRPr="008307D1" w:rsidRDefault="008307D1" w:rsidP="008307D1">
      <w:pPr>
        <w:rPr>
          <w:b/>
          <w:i/>
        </w:rPr>
      </w:pPr>
      <w:r>
        <w:rPr>
          <w:b/>
          <w:i/>
        </w:rPr>
        <w:t>“</w:t>
      </w:r>
      <w:r w:rsidR="00081ECE" w:rsidRPr="001F637A">
        <w:rPr>
          <w:b/>
          <w:i/>
        </w:rPr>
        <w:t xml:space="preserve"> </w:t>
      </w:r>
      <w:r w:rsidRPr="008307D1">
        <w:rPr>
          <w:b/>
          <w:i/>
        </w:rPr>
        <w:t>Lisanüstü Önkayıt Başvuru Formunda beyan etmiş olduğum bilgilerin tam, eksiksiz ve doğru olduğunu, bu bilgilere dayalı tüm sorumluluğun şahsıma ait olduğunu kabul ve taahhüt ederim. Bilgilerimin Doğruluğunu Onaylıyorum</w:t>
      </w:r>
      <w:r>
        <w:rPr>
          <w:b/>
          <w:i/>
        </w:rPr>
        <w:t>”</w:t>
      </w:r>
      <w:r w:rsidRPr="008307D1">
        <w:rPr>
          <w:b/>
          <w:i/>
        </w:rPr>
        <w:t xml:space="preserve"> </w:t>
      </w:r>
      <w:r w:rsidRPr="001F637A">
        <w:rPr>
          <w:b/>
          <w:i/>
        </w:rPr>
        <w:t xml:space="preserve">Bölümünde check boxu işaretlemeden </w:t>
      </w:r>
      <w:r>
        <w:rPr>
          <w:b/>
          <w:i/>
        </w:rPr>
        <w:t>önkayıt başvurusu kaydedilemez.</w:t>
      </w:r>
    </w:p>
    <w:p w14:paraId="734CDB8E" w14:textId="77777777" w:rsidR="00F51EFB" w:rsidRDefault="00F51EFB" w:rsidP="00F51EFB">
      <w:r w:rsidRPr="00F51EFB">
        <w:rPr>
          <w:b/>
          <w:color w:val="C0504D" w:themeColor="accent2"/>
          <w:sz w:val="32"/>
          <w:szCs w:val="32"/>
        </w:rPr>
        <w:t xml:space="preserve">9) </w:t>
      </w:r>
      <w:r>
        <w:t xml:space="preserve">Kontrolünüzü yapıp kaydet butonuna bastıktan sonra yönlendirileceğiniz ekrandan </w:t>
      </w:r>
      <w:r w:rsidRPr="00F51EFB">
        <w:rPr>
          <w:b/>
          <w:color w:val="C0504D" w:themeColor="accent2"/>
        </w:rPr>
        <w:t>Onaya Gönder</w:t>
      </w:r>
      <w:r>
        <w:t xml:space="preserve"> butonuyla kaydedilen başvurunuzu Enstitü yetkilisine göndermeniz gerekmektedir.</w:t>
      </w:r>
    </w:p>
    <w:p w14:paraId="668FC9E6" w14:textId="1C60585D" w:rsidR="00F51EFB" w:rsidRPr="00F51EFB" w:rsidRDefault="000768F5" w:rsidP="00081ECE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t xml:space="preserve">  </w:t>
      </w:r>
      <w:r w:rsidR="00F51EFB"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60B16980" wp14:editId="11292C38">
            <wp:extent cx="7110730" cy="2550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31.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6B60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10) </w:t>
      </w:r>
      <w:r>
        <w:t>Başvuru işlemi tamamlanan aday ilgili tarihlerde mülakat sınavına alınır. Başvuru sonuçları aynı ekranda görüntülenecektir.</w:t>
      </w:r>
    </w:p>
    <w:p w14:paraId="29C10E27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11) </w:t>
      </w:r>
      <w:r>
        <w:t>Kayıt hakkı kazanan adayların kayıt işlemlerini internet sayfamızda kesin kayıt tarihi öncesinde ilan edilecek olan linkten ilgili tarihlerde yaptırmaları gerekmektedir.</w:t>
      </w:r>
    </w:p>
    <w:p w14:paraId="6E48C48F" w14:textId="77777777" w:rsidR="00081ECE" w:rsidRPr="00081ECE" w:rsidRDefault="00081ECE" w:rsidP="008A471D">
      <w:pPr>
        <w:rPr>
          <w:b/>
          <w:color w:val="FF6600"/>
          <w:sz w:val="32"/>
          <w:szCs w:val="32"/>
        </w:rPr>
      </w:pPr>
    </w:p>
    <w:p w14:paraId="78A98C58" w14:textId="77777777" w:rsidR="004D6F72" w:rsidRPr="004D6F72" w:rsidRDefault="004D6F72" w:rsidP="008A471D">
      <w:pPr>
        <w:rPr>
          <w:b/>
          <w:color w:val="FF0000"/>
          <w:u w:val="single"/>
        </w:rPr>
      </w:pPr>
      <w:r w:rsidRPr="004D6F72">
        <w:rPr>
          <w:b/>
          <w:color w:val="FF0000"/>
          <w:u w:val="single"/>
        </w:rPr>
        <w:t>ÖNEMLİ AÇIKLAMA:</w:t>
      </w:r>
    </w:p>
    <w:p w14:paraId="1B7A097A" w14:textId="77777777" w:rsidR="00560D30" w:rsidRDefault="00560D30" w:rsidP="00560D30">
      <w:r>
        <w:t xml:space="preserve">Lisansüstü programlara başvuruda bulunan lisans ve yüksek lisans programı mezunlarının öğrenim gördükleri kurumlardan aldıkları transkriptte 100’lük sistemde not ortalaması belirtilmemiş ise adaylar aşağıda yer alan belgeleri </w:t>
      </w:r>
      <w:r w:rsidRPr="00560D30">
        <w:t>yükledi</w:t>
      </w:r>
      <w:r>
        <w:t>kleri</w:t>
      </w:r>
      <w:r w:rsidRPr="00560D30">
        <w:t xml:space="preserve"> takdirde 100’lük sistemdeki not</w:t>
      </w:r>
      <w:r>
        <w:t>ları</w:t>
      </w:r>
      <w:r w:rsidRPr="00560D30">
        <w:t xml:space="preserve"> yükledi</w:t>
      </w:r>
      <w:r>
        <w:t>kleri</w:t>
      </w:r>
      <w:r w:rsidRPr="00560D30">
        <w:t xml:space="preserve"> belgeye göre hesaplanır.</w:t>
      </w:r>
    </w:p>
    <w:p w14:paraId="33CA4A63" w14:textId="77777777" w:rsidR="00560D30" w:rsidRDefault="00560D30" w:rsidP="00560D30">
      <w:r>
        <w:t>a) Adayın mezuniyet dönemine ait olmak şartıyla ilgili kurum tarafından onaylı bir 100’lük sistem dönüşüm çizelgesi kabul edilir.</w:t>
      </w:r>
    </w:p>
    <w:p w14:paraId="7294933A" w14:textId="77777777" w:rsidR="00560D30" w:rsidRDefault="00560D30" w:rsidP="00560D30">
      <w:r>
        <w:t>b) Transkriptte farklı sistemlere göre verilmiş notların 100’lük sisteme göre tarif aralığı olması durumunda, aralığın alt sınırı başlangıç değeri kabul edilerek 100’lük sisteme dönüştürülür.</w:t>
      </w:r>
    </w:p>
    <w:p w14:paraId="48E0FB0D" w14:textId="77777777" w:rsidR="00560D30" w:rsidRDefault="00560D30" w:rsidP="00560D30">
      <w:r>
        <w:t>c) Yukarıda belirtilen belgelerin bulunmaması halinde, Yükseköğretim Kurulu’nun (YÖK) “4’lük Sistemdeki Notların 100’lük Sistemdeki Karşılıkları” çizelgesi kullanılır.</w:t>
      </w:r>
    </w:p>
    <w:p w14:paraId="3873D859" w14:textId="077FEC6E" w:rsidR="006E1E58" w:rsidRPr="00703A17" w:rsidRDefault="00560D30" w:rsidP="008A471D">
      <w:r>
        <w:t>d) Lisansüstü programlara başvuruda bulunan lisans ve yüksek lisans programı mezunlarının 20’lik ve 5’lik sistemdeki mezuniyet notları için Ege Üniversitesi not dönüşüm tablosu kullanılır.</w:t>
      </w:r>
    </w:p>
    <w:p w14:paraId="4F3F9FC7" w14:textId="77777777" w:rsidR="00537455" w:rsidRDefault="00537455" w:rsidP="00194044">
      <w:pPr>
        <w:jc w:val="center"/>
      </w:pPr>
    </w:p>
    <w:p w14:paraId="23FDBFAB" w14:textId="62B85606" w:rsidR="00F860E7" w:rsidRPr="00AA5F4A" w:rsidRDefault="00940892" w:rsidP="00703A17">
      <w:pPr>
        <w:jc w:val="both"/>
        <w:rPr>
          <w:b/>
          <w:i/>
          <w:sz w:val="40"/>
          <w:szCs w:val="40"/>
        </w:rPr>
      </w:pPr>
      <w:r w:rsidRPr="00AA5F4A">
        <w:rPr>
          <w:b/>
          <w:i/>
          <w:sz w:val="40"/>
          <w:szCs w:val="40"/>
          <w:highlight w:val="yellow"/>
        </w:rPr>
        <w:t>Adayların başvuru durum bilgilerini</w:t>
      </w:r>
      <w:r w:rsidR="003E5272" w:rsidRPr="00AA5F4A">
        <w:rPr>
          <w:b/>
          <w:i/>
          <w:sz w:val="40"/>
          <w:szCs w:val="40"/>
          <w:highlight w:val="yellow"/>
        </w:rPr>
        <w:t xml:space="preserve"> (</w:t>
      </w:r>
      <w:r w:rsidRPr="00AA5F4A">
        <w:rPr>
          <w:b/>
          <w:i/>
          <w:sz w:val="40"/>
          <w:szCs w:val="40"/>
          <w:highlight w:val="yellow"/>
        </w:rPr>
        <w:t>Onaylandı/Düzeltme istendi/Reddedildi )  sisteme tanımladıkları mail adresinden kontrol etmeleri gerekmektedir.</w:t>
      </w:r>
      <w:r w:rsidR="00CE0BAE" w:rsidRPr="00AA5F4A">
        <w:rPr>
          <w:b/>
          <w:i/>
          <w:sz w:val="40"/>
          <w:szCs w:val="40"/>
          <w:highlight w:val="yellow"/>
        </w:rPr>
        <w:t xml:space="preserve"> Düzeltme istenen başvuruların ivedilikle düzenlenerek tekrar onaya sunulması gerekmektedir.</w:t>
      </w:r>
      <w:r w:rsidR="00CE0BAE" w:rsidRPr="00AA5F4A">
        <w:rPr>
          <w:b/>
          <w:i/>
          <w:sz w:val="40"/>
          <w:szCs w:val="40"/>
        </w:rPr>
        <w:t xml:space="preserve"> </w:t>
      </w:r>
      <w:r w:rsidR="00F860E7" w:rsidRPr="00AA5F4A">
        <w:rPr>
          <w:sz w:val="40"/>
          <w:szCs w:val="40"/>
        </w:rPr>
        <w:tab/>
      </w:r>
    </w:p>
    <w:p w14:paraId="58AECDC0" w14:textId="77777777" w:rsidR="00F860E7" w:rsidRPr="00F860E7" w:rsidRDefault="00F860E7" w:rsidP="00F860E7">
      <w:pPr>
        <w:tabs>
          <w:tab w:val="left" w:pos="1665"/>
        </w:tabs>
      </w:pPr>
      <w:bookmarkStart w:id="0" w:name="_GoBack"/>
      <w:bookmarkEnd w:id="0"/>
    </w:p>
    <w:sectPr w:rsidR="00F860E7" w:rsidRPr="00F860E7" w:rsidSect="00CF251A">
      <w:pgSz w:w="11906" w:h="16838"/>
      <w:pgMar w:top="851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D427" w14:textId="77777777" w:rsidR="0031343A" w:rsidRDefault="0031343A" w:rsidP="00F860E7">
      <w:pPr>
        <w:spacing w:after="0" w:line="240" w:lineRule="auto"/>
      </w:pPr>
      <w:r>
        <w:separator/>
      </w:r>
    </w:p>
  </w:endnote>
  <w:endnote w:type="continuationSeparator" w:id="0">
    <w:p w14:paraId="3517B6A7" w14:textId="77777777" w:rsidR="0031343A" w:rsidRDefault="0031343A" w:rsidP="00F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2159" w14:textId="77777777" w:rsidR="0031343A" w:rsidRDefault="0031343A" w:rsidP="00F860E7">
      <w:pPr>
        <w:spacing w:after="0" w:line="240" w:lineRule="auto"/>
      </w:pPr>
      <w:r>
        <w:separator/>
      </w:r>
    </w:p>
  </w:footnote>
  <w:footnote w:type="continuationSeparator" w:id="0">
    <w:p w14:paraId="614F9E63" w14:textId="77777777" w:rsidR="0031343A" w:rsidRDefault="0031343A" w:rsidP="00F8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704"/>
    <w:multiLevelType w:val="multilevel"/>
    <w:tmpl w:val="FDB6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650D"/>
    <w:multiLevelType w:val="hybridMultilevel"/>
    <w:tmpl w:val="78E201C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4A2B"/>
    <w:multiLevelType w:val="hybridMultilevel"/>
    <w:tmpl w:val="24D8F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18E"/>
    <w:multiLevelType w:val="hybridMultilevel"/>
    <w:tmpl w:val="058639A4"/>
    <w:lvl w:ilvl="0" w:tplc="CE923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CC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E6E3D"/>
    <w:multiLevelType w:val="hybridMultilevel"/>
    <w:tmpl w:val="ACCEED5C"/>
    <w:lvl w:ilvl="0" w:tplc="9A88D92E">
      <w:start w:val="6"/>
      <w:numFmt w:val="decimal"/>
      <w:lvlText w:val="%1)"/>
      <w:lvlJc w:val="left"/>
      <w:pPr>
        <w:ind w:left="1080" w:hanging="360"/>
      </w:pPr>
      <w:rPr>
        <w:rFonts w:hint="default"/>
        <w:color w:val="C0504D" w:themeColor="accent2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C5361"/>
    <w:multiLevelType w:val="hybridMultilevel"/>
    <w:tmpl w:val="FDB6B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153A"/>
    <w:multiLevelType w:val="hybridMultilevel"/>
    <w:tmpl w:val="681EB03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9D5F90"/>
    <w:multiLevelType w:val="hybridMultilevel"/>
    <w:tmpl w:val="07F6AD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7"/>
    <w:rsid w:val="000029E4"/>
    <w:rsid w:val="00017036"/>
    <w:rsid w:val="00051D3E"/>
    <w:rsid w:val="00063873"/>
    <w:rsid w:val="000768F5"/>
    <w:rsid w:val="00081ECE"/>
    <w:rsid w:val="000B7314"/>
    <w:rsid w:val="000C29A2"/>
    <w:rsid w:val="000E0BD7"/>
    <w:rsid w:val="000F1B1B"/>
    <w:rsid w:val="001048F3"/>
    <w:rsid w:val="00150D00"/>
    <w:rsid w:val="00194044"/>
    <w:rsid w:val="001C6F08"/>
    <w:rsid w:val="001F637A"/>
    <w:rsid w:val="00205548"/>
    <w:rsid w:val="002A1C54"/>
    <w:rsid w:val="002E6003"/>
    <w:rsid w:val="0031343A"/>
    <w:rsid w:val="003211E6"/>
    <w:rsid w:val="00322F63"/>
    <w:rsid w:val="00347E79"/>
    <w:rsid w:val="003D5EFC"/>
    <w:rsid w:val="003E5272"/>
    <w:rsid w:val="003F3630"/>
    <w:rsid w:val="0041676D"/>
    <w:rsid w:val="00436821"/>
    <w:rsid w:val="004571E6"/>
    <w:rsid w:val="00482CCF"/>
    <w:rsid w:val="004B7DE6"/>
    <w:rsid w:val="004D6F72"/>
    <w:rsid w:val="004E2CE5"/>
    <w:rsid w:val="00530A78"/>
    <w:rsid w:val="00537455"/>
    <w:rsid w:val="00552EBE"/>
    <w:rsid w:val="00560D30"/>
    <w:rsid w:val="00695064"/>
    <w:rsid w:val="006E1E58"/>
    <w:rsid w:val="006E43C7"/>
    <w:rsid w:val="006F109D"/>
    <w:rsid w:val="00703A17"/>
    <w:rsid w:val="00707D16"/>
    <w:rsid w:val="007615A2"/>
    <w:rsid w:val="007651FA"/>
    <w:rsid w:val="00794785"/>
    <w:rsid w:val="007A6C05"/>
    <w:rsid w:val="007E040B"/>
    <w:rsid w:val="007F25A1"/>
    <w:rsid w:val="008307D1"/>
    <w:rsid w:val="008703FE"/>
    <w:rsid w:val="008835E2"/>
    <w:rsid w:val="008A471D"/>
    <w:rsid w:val="008C2D57"/>
    <w:rsid w:val="008C412F"/>
    <w:rsid w:val="008C691C"/>
    <w:rsid w:val="00940892"/>
    <w:rsid w:val="0096489F"/>
    <w:rsid w:val="009F371A"/>
    <w:rsid w:val="00A3437A"/>
    <w:rsid w:val="00A71B34"/>
    <w:rsid w:val="00A8741E"/>
    <w:rsid w:val="00AA27C8"/>
    <w:rsid w:val="00AA5F4A"/>
    <w:rsid w:val="00AC3215"/>
    <w:rsid w:val="00AE47FA"/>
    <w:rsid w:val="00BF5DF0"/>
    <w:rsid w:val="00C00816"/>
    <w:rsid w:val="00C520EB"/>
    <w:rsid w:val="00C645DE"/>
    <w:rsid w:val="00CC2F1D"/>
    <w:rsid w:val="00CD7300"/>
    <w:rsid w:val="00CE0BAE"/>
    <w:rsid w:val="00CF251A"/>
    <w:rsid w:val="00D22367"/>
    <w:rsid w:val="00D92EF4"/>
    <w:rsid w:val="00DD27F7"/>
    <w:rsid w:val="00DD313C"/>
    <w:rsid w:val="00E01F51"/>
    <w:rsid w:val="00E05871"/>
    <w:rsid w:val="00E35714"/>
    <w:rsid w:val="00E358CA"/>
    <w:rsid w:val="00E71871"/>
    <w:rsid w:val="00E818C1"/>
    <w:rsid w:val="00E90B9B"/>
    <w:rsid w:val="00EA1317"/>
    <w:rsid w:val="00EC33FA"/>
    <w:rsid w:val="00EC523A"/>
    <w:rsid w:val="00EE38CA"/>
    <w:rsid w:val="00F011A7"/>
    <w:rsid w:val="00F25A21"/>
    <w:rsid w:val="00F41724"/>
    <w:rsid w:val="00F44C25"/>
    <w:rsid w:val="00F51EFB"/>
    <w:rsid w:val="00F747FC"/>
    <w:rsid w:val="00F860E7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218C5"/>
  <w15:docId w15:val="{40FE8A62-6C54-46B1-8D1B-D3155D6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E600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A47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C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E38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60E7"/>
  </w:style>
  <w:style w:type="paragraph" w:styleId="AltBilgi">
    <w:name w:val="footer"/>
    <w:basedOn w:val="Normal"/>
    <w:link w:val="Al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0E7"/>
  </w:style>
  <w:style w:type="paragraph" w:styleId="NormalWeb">
    <w:name w:val="Normal (Web)"/>
    <w:basedOn w:val="Normal"/>
    <w:link w:val="NormalWebChar"/>
    <w:uiPriority w:val="99"/>
    <w:unhideWhenUsed/>
    <w:rsid w:val="00F8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2E600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NormalWebChar">
    <w:name w:val="Normal (Web) Char"/>
    <w:link w:val="NormalWeb"/>
    <w:uiPriority w:val="99"/>
    <w:locked/>
    <w:rsid w:val="002E60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8C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adayogrenci.ege.edu.t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saglık bilim 2</cp:lastModifiedBy>
  <cp:revision>5</cp:revision>
  <cp:lastPrinted>2021-02-11T10:58:00Z</cp:lastPrinted>
  <dcterms:created xsi:type="dcterms:W3CDTF">2022-01-14T05:46:00Z</dcterms:created>
  <dcterms:modified xsi:type="dcterms:W3CDTF">2024-09-17T06:28:00Z</dcterms:modified>
</cp:coreProperties>
</file>